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2748E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E2748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8.07.2020   10:40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E2748E" w:rsidRDefault="00E2748E" w:rsidP="00E2748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2748E">
        <w:rPr>
          <w:rFonts w:ascii="Tahoma" w:hAnsi="Tahoma" w:cs="Tahoma"/>
          <w:color w:val="333333"/>
          <w:sz w:val="22"/>
          <w:szCs w:val="22"/>
        </w:rPr>
        <w:t xml:space="preserve">Ali v spodnjem opisu manjka filc ter </w:t>
      </w:r>
      <w:proofErr w:type="spellStart"/>
      <w:r w:rsidRPr="00E2748E">
        <w:rPr>
          <w:rFonts w:ascii="Tahoma" w:hAnsi="Tahoma" w:cs="Tahoma"/>
          <w:color w:val="333333"/>
          <w:sz w:val="22"/>
          <w:szCs w:val="22"/>
        </w:rPr>
        <w:t>obsip</w:t>
      </w:r>
      <w:proofErr w:type="spellEnd"/>
      <w:r w:rsidRPr="00E2748E">
        <w:rPr>
          <w:rFonts w:ascii="Tahoma" w:hAnsi="Tahoma" w:cs="Tahoma"/>
          <w:color w:val="333333"/>
          <w:sz w:val="22"/>
          <w:szCs w:val="22"/>
        </w:rPr>
        <w:t xml:space="preserve"> z drenažnim materialom?</w:t>
      </w:r>
      <w:r w:rsidRPr="00E2748E">
        <w:rPr>
          <w:rFonts w:ascii="Tahoma" w:hAnsi="Tahoma" w:cs="Tahoma"/>
          <w:color w:val="333333"/>
          <w:sz w:val="22"/>
          <w:szCs w:val="22"/>
        </w:rPr>
        <w:br/>
      </w:r>
      <w:r w:rsidRPr="00E2748E">
        <w:rPr>
          <w:rFonts w:ascii="Tahoma" w:hAnsi="Tahoma" w:cs="Tahoma"/>
          <w:color w:val="333333"/>
          <w:sz w:val="22"/>
          <w:szCs w:val="22"/>
        </w:rPr>
        <w:br/>
      </w:r>
      <w:r w:rsidRPr="00E2748E">
        <w:rPr>
          <w:rFonts w:ascii="Tahoma" w:hAnsi="Tahoma" w:cs="Tahoma"/>
          <w:color w:val="333333"/>
          <w:sz w:val="22"/>
          <w:szCs w:val="22"/>
        </w:rPr>
        <w:br/>
        <w:t>Izdelava vzdolžne in prečne drenaže, globoke do 1,0 m, na podložni plasti iz cementnega betona, s trdimi plastičnimi cevmi premera 20 cm m1 140,00</w:t>
      </w:r>
    </w:p>
    <w:p w:rsidR="00E2748E" w:rsidRDefault="00E2748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2748E" w:rsidRPr="00A9293C" w:rsidRDefault="00E2748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6695F" w:rsidRPr="00A9293C" w:rsidRDefault="0096695F" w:rsidP="0096695F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V postavki je skladno s posebnimi teh. pogoji za odvodnjavanje zajet tudi zasip z drenažnim materialom. Filc ni predviden.</w:t>
      </w:r>
    </w:p>
    <w:p w:rsidR="0096695F" w:rsidRPr="00A9293C" w:rsidRDefault="0096695F" w:rsidP="0096695F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Pr="00A9293C" w:rsidRDefault="00E813F4" w:rsidP="0096695F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5E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6695F"/>
    <w:rsid w:val="009B1FD9"/>
    <w:rsid w:val="00A05C73"/>
    <w:rsid w:val="00A17575"/>
    <w:rsid w:val="00AD3747"/>
    <w:rsid w:val="00D370BC"/>
    <w:rsid w:val="00DB7CDA"/>
    <w:rsid w:val="00DE433C"/>
    <w:rsid w:val="00E2748E"/>
    <w:rsid w:val="00E33A51"/>
    <w:rsid w:val="00E51016"/>
    <w:rsid w:val="00E66D5B"/>
    <w:rsid w:val="00E813F4"/>
    <w:rsid w:val="00EA1375"/>
    <w:rsid w:val="00EB07D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25C637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2020-07-28T08:51:00Z</cp:lastPrinted>
  <dcterms:created xsi:type="dcterms:W3CDTF">2020-07-28T08:51:00Z</dcterms:created>
  <dcterms:modified xsi:type="dcterms:W3CDTF">2020-08-04T05:23:00Z</dcterms:modified>
</cp:coreProperties>
</file>